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A2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 xml:space="preserve">南一五下國語MAPS提問單                        </w:t>
      </w:r>
      <w:r w:rsidR="00524716">
        <w:rPr>
          <w:rFonts w:ascii="標楷體" w:eastAsia="標楷體" w:hAnsi="標楷體" w:hint="eastAsia"/>
          <w:b/>
        </w:rPr>
        <w:t xml:space="preserve">                </w:t>
      </w:r>
      <w:r w:rsidRPr="00524716">
        <w:rPr>
          <w:rFonts w:ascii="標楷體" w:eastAsia="標楷體" w:hAnsi="標楷體" w:hint="eastAsia"/>
          <w:b/>
        </w:rPr>
        <w:t>設計者：大忠國小 陳佳慧</w:t>
      </w:r>
    </w:p>
    <w:p w:rsidR="00E5248E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第</w:t>
      </w:r>
      <w:r w:rsidR="001F4469">
        <w:rPr>
          <w:rFonts w:ascii="標楷體" w:eastAsia="標楷體" w:hAnsi="標楷體" w:hint="eastAsia"/>
          <w:b/>
        </w:rPr>
        <w:t>十二</w:t>
      </w:r>
      <w:r w:rsidRPr="00524716">
        <w:rPr>
          <w:rFonts w:ascii="標楷體" w:eastAsia="標楷體" w:hAnsi="標楷體" w:hint="eastAsia"/>
          <w:b/>
        </w:rPr>
        <w:t xml:space="preserve">課 </w:t>
      </w:r>
      <w:r w:rsidR="001F4469">
        <w:rPr>
          <w:rFonts w:ascii="標楷體" w:eastAsia="標楷體" w:hAnsi="標楷體" w:hint="eastAsia"/>
          <w:b/>
        </w:rPr>
        <w:t>沉默的動物園</w:t>
      </w:r>
      <w:r w:rsidRPr="00524716">
        <w:rPr>
          <w:rFonts w:ascii="標楷體" w:eastAsia="標楷體" w:hAnsi="標楷體" w:hint="eastAsia"/>
          <w:b/>
        </w:rPr>
        <w:t xml:space="preserve">                         ______年______班 姓名：</w:t>
      </w:r>
    </w:p>
    <w:p w:rsidR="00623E79" w:rsidRPr="00524716" w:rsidRDefault="0015416F" w:rsidP="00623E79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  <w:b/>
        </w:rPr>
        <w:t>暖身題:</w:t>
      </w:r>
      <w:r w:rsidR="00623E79" w:rsidRPr="00524716">
        <w:rPr>
          <w:rFonts w:ascii="標楷體" w:eastAsia="標楷體" w:hAnsi="標楷體"/>
        </w:rPr>
        <w:t xml:space="preserve"> 閱讀完文章後，文本初探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23E79" w:rsidRPr="00293877" w:rsidTr="002F4A24">
        <w:tc>
          <w:tcPr>
            <w:tcW w:w="10456" w:type="dxa"/>
          </w:tcPr>
          <w:p w:rsidR="004051FA" w:rsidRPr="004051FA" w:rsidRDefault="004051FA" w:rsidP="004051FA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字詞重點：</w:t>
            </w:r>
            <w:r w:rsidRPr="004051FA">
              <w:rPr>
                <w:rFonts w:ascii="標楷體" w:eastAsia="標楷體" w:hAnsi="標楷體" w:hint="eastAsia"/>
                <w:b/>
              </w:rPr>
              <w:t xml:space="preserve">1.五個難字、2.五個語詞解釋:神來之筆、眾說紛紜、綿長、遺址、膜拜 3.多音字:躁（造詞）、4.一組形近字寫在格子簿。 </w:t>
            </w:r>
          </w:p>
          <w:p w:rsidR="00623E79" w:rsidRPr="00293877" w:rsidRDefault="004051FA" w:rsidP="004051FA">
            <w:pPr>
              <w:rPr>
                <w:rFonts w:ascii="標楷體" w:eastAsia="標楷體" w:hAnsi="標楷體"/>
              </w:rPr>
            </w:pPr>
            <w:r w:rsidRPr="004051FA">
              <w:rPr>
                <w:rFonts w:ascii="標楷體" w:eastAsia="標楷體" w:hAnsi="標楷體" w:hint="eastAsia"/>
                <w:b/>
              </w:rPr>
              <w:t>特色短語：蜿蜒綿長的沙漠地帶(                          )(                           )</w:t>
            </w:r>
          </w:p>
        </w:tc>
      </w:tr>
    </w:tbl>
    <w:p w:rsidR="0015416F" w:rsidRPr="00524716" w:rsidRDefault="00623E79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</w:rPr>
        <w:t>內容</w:t>
      </w:r>
      <w:r w:rsidRPr="00524716">
        <w:rPr>
          <w:rFonts w:ascii="標楷體" w:eastAsia="標楷體" w:hAnsi="標楷體"/>
        </w:rPr>
        <w:t>深入思考</w:t>
      </w:r>
      <w:r w:rsidRPr="00524716">
        <w:rPr>
          <w:rFonts w:ascii="標楷體" w:eastAsia="標楷體" w:hAnsi="標楷體" w:hint="eastAsia"/>
        </w:rPr>
        <w:t>（共學）</w:t>
      </w:r>
      <w:r w:rsidRPr="00524716">
        <w:rPr>
          <w:rFonts w:ascii="標楷體" w:eastAsia="標楷體" w:hAnsi="標楷體"/>
        </w:rPr>
        <w:t>：</w:t>
      </w:r>
    </w:p>
    <w:p w:rsidR="00000AB8" w:rsidRDefault="00836023" w:rsidP="00000AB8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觀看影片</w:t>
      </w:r>
      <w:hyperlink r:id="rId7" w:history="1">
        <w:r w:rsidR="00000AB8" w:rsidRPr="0010662B">
          <w:rPr>
            <w:rStyle w:val="a3"/>
            <w:rFonts w:ascii="標楷體" w:eastAsia="標楷體" w:hAnsi="標楷體"/>
          </w:rPr>
          <w:t>https://youtu.be/0r9WnarQXac</w:t>
        </w:r>
      </w:hyperlink>
      <w:r w:rsidR="00000AB8">
        <w:rPr>
          <w:rFonts w:ascii="標楷體" w:eastAsia="標楷體" w:hAnsi="標楷體" w:hint="eastAsia"/>
        </w:rPr>
        <w:t>納斯卡迷蹤</w:t>
      </w:r>
    </w:p>
    <w:p w:rsidR="00677643" w:rsidRPr="00000AB8" w:rsidRDefault="00000AB8" w:rsidP="00000AB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hyperlink r:id="rId8" w:history="1">
        <w:r w:rsidRPr="0010662B">
          <w:rPr>
            <w:rStyle w:val="a3"/>
            <w:rFonts w:ascii="標楷體" w:eastAsia="標楷體" w:hAnsi="標楷體"/>
          </w:rPr>
          <w:t>https://www.youtube.com/watch?v=8HW6w2MexfM</w:t>
        </w:r>
      </w:hyperlink>
      <w:r>
        <w:rPr>
          <w:rFonts w:ascii="標楷體" w:eastAsia="標楷體" w:hAnsi="標楷體" w:hint="eastAsia"/>
        </w:rPr>
        <w:t xml:space="preserve">  使用雷達才發現的秘密</w:t>
      </w:r>
    </w:p>
    <w:p w:rsidR="00677643" w:rsidRDefault="00677643" w:rsidP="00677643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677643">
        <w:rPr>
          <w:rFonts w:ascii="標楷體" w:eastAsia="標楷體" w:hAnsi="標楷體" w:hint="eastAsia"/>
        </w:rPr>
        <w:t>1939年，保羅 .科所克駕著飛機才發現納斯卡線，我們從影片當中也看出來，眾多研究者至今尚不能將納斯卡線編輯成目錄，必須從高空才能</w:t>
      </w:r>
      <w:r w:rsidR="0052086D">
        <w:rPr>
          <w:rFonts w:ascii="標楷體" w:eastAsia="標楷體" w:hAnsi="標楷體" w:hint="eastAsia"/>
        </w:rPr>
        <w:t>俯瞰它的全貌</w:t>
      </w:r>
      <w:r w:rsidRPr="00677643">
        <w:rPr>
          <w:rFonts w:ascii="標楷體" w:eastAsia="標楷體" w:hAnsi="標楷體" w:hint="eastAsia"/>
        </w:rPr>
        <w:t>，</w:t>
      </w:r>
      <w:r w:rsidR="009B3CD9" w:rsidRPr="00677643">
        <w:rPr>
          <w:rFonts w:ascii="標楷體" w:eastAsia="標楷體" w:hAnsi="標楷體" w:hint="eastAsia"/>
        </w:rPr>
        <w:t>甚至必須請NASA協助以雷達進行掃描，</w:t>
      </w:r>
      <w:r w:rsidR="009B3CD9">
        <w:rPr>
          <w:rFonts w:ascii="標楷體" w:eastAsia="標楷體" w:hAnsi="標楷體" w:hint="eastAsia"/>
        </w:rPr>
        <w:t>面對這樣的神秘</w:t>
      </w:r>
      <w:r w:rsidR="009B3CD9" w:rsidRPr="00677643">
        <w:rPr>
          <w:rFonts w:ascii="標楷體" w:eastAsia="標楷體" w:hAnsi="標楷體" w:hint="eastAsia"/>
        </w:rPr>
        <w:t>納斯卡線</w:t>
      </w:r>
      <w:r w:rsidRPr="00677643">
        <w:rPr>
          <w:rFonts w:ascii="標楷體" w:eastAsia="標楷體" w:hAnsi="標楷體" w:hint="eastAsia"/>
        </w:rPr>
        <w:t>你們會用什麼詞語形容</w:t>
      </w:r>
      <w:r>
        <w:rPr>
          <w:rFonts w:ascii="標楷體" w:eastAsia="標楷體" w:hAnsi="標楷體" w:hint="eastAsia"/>
        </w:rPr>
        <w:t>?</w:t>
      </w:r>
    </w:p>
    <w:p w:rsidR="00C72B5D" w:rsidRDefault="00C72B5D" w:rsidP="00C72B5D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從影片中，可發現納斯卡線事實上交錯縱橫，</w:t>
      </w:r>
      <w:r w:rsidRPr="00C72B5D">
        <w:rPr>
          <w:rFonts w:ascii="標楷體" w:eastAsia="標楷體" w:hAnsi="標楷體" w:hint="eastAsia"/>
        </w:rPr>
        <w:t>綿延在荒蕪偏僻無人煙的沙漠數百公里，請問納斯卡線被保留下來數千年的原因是什麼?</w:t>
      </w:r>
      <w:r w:rsidR="00677643">
        <w:rPr>
          <w:rFonts w:ascii="標楷體" w:eastAsia="標楷體" w:hAnsi="標楷體" w:hint="eastAsia"/>
        </w:rPr>
        <w:t>試提出3個</w:t>
      </w:r>
      <w:r w:rsidR="0052086D">
        <w:rPr>
          <w:rFonts w:ascii="標楷體" w:eastAsia="標楷體" w:hAnsi="標楷體" w:hint="eastAsia"/>
        </w:rPr>
        <w:t>:</w:t>
      </w:r>
    </w:p>
    <w:p w:rsidR="009B3CD9" w:rsidRDefault="009B3CD9" w:rsidP="009B3CD9">
      <w:pPr>
        <w:pStyle w:val="a5"/>
        <w:ind w:leftChars="0" w:left="360"/>
        <w:rPr>
          <w:rFonts w:ascii="標楷體" w:eastAsia="標楷體" w:hAnsi="標楷體"/>
        </w:rPr>
      </w:pPr>
    </w:p>
    <w:p w:rsidR="009B3CD9" w:rsidRPr="009B3CD9" w:rsidRDefault="006B7D08" w:rsidP="009B3CD9">
      <w:pPr>
        <w:pStyle w:val="a5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納斯卡線所在位置雖然臨海，但因地形的影響，曾長達四百年沒有下雨，因此能保持這些幾何圖形千年不毀，</w:t>
      </w:r>
      <w:r w:rsidR="00C72B5D">
        <w:rPr>
          <w:rFonts w:ascii="標楷體" w:eastAsia="標楷體" w:hAnsi="標楷體" w:hint="eastAsia"/>
        </w:rPr>
        <w:t>有些線條</w:t>
      </w:r>
      <w:r w:rsidR="001F4469">
        <w:rPr>
          <w:rFonts w:ascii="標楷體" w:eastAsia="標楷體" w:hAnsi="標楷體" w:hint="eastAsia"/>
        </w:rPr>
        <w:t>很明顯是動物形象，你看到哪些動物呢?</w:t>
      </w:r>
      <w:r w:rsidR="00030761" w:rsidRPr="00030761">
        <w:rPr>
          <w:rFonts w:ascii="標楷體" w:eastAsia="標楷體" w:hAnsi="標楷體" w:hint="eastAsia"/>
        </w:rPr>
        <w:t xml:space="preserve"> </w:t>
      </w:r>
    </w:p>
    <w:p w:rsidR="00030761" w:rsidRDefault="00030761" w:rsidP="00030761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在納斯卡線所構成的圖騰，體型都相當的巨大，例如鳥的翅膀120公尺，若將此圖騰當做正方形</w:t>
      </w:r>
    </w:p>
    <w:p w:rsidR="00030761" w:rsidRPr="00030761" w:rsidRDefault="00030761" w:rsidP="00030761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，它的面積有多少平方公尺?旖旎數學第六單元所學，可換算成多少公畝?籃球場大約是4公畝，換算下來，這個正方形圖騰大約是多少個籃球場大?</w:t>
      </w:r>
    </w:p>
    <w:p w:rsidR="00C72B5D" w:rsidRPr="00030761" w:rsidRDefault="00C72B5D" w:rsidP="00030761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030761">
        <w:rPr>
          <w:rFonts w:ascii="標楷體" w:eastAsia="標楷體" w:hAnsi="標楷體" w:hint="eastAsia"/>
        </w:rPr>
        <w:t>課名為沉默的動物園，看完影片，你覺得沉默指的是什麼意思?</w:t>
      </w:r>
      <w:r w:rsidR="00030761">
        <w:rPr>
          <w:rFonts w:ascii="標楷體" w:eastAsia="標楷體" w:hAnsi="標楷體" w:hint="eastAsia"/>
        </w:rPr>
        <w:t>為什麼作者會稱納斯卡線為</w:t>
      </w:r>
      <w:r w:rsidRPr="00030761">
        <w:rPr>
          <w:rFonts w:ascii="標楷體" w:eastAsia="標楷體" w:hAnsi="標楷體" w:hint="eastAsia"/>
        </w:rPr>
        <w:t>動物園?</w:t>
      </w:r>
    </w:p>
    <w:p w:rsidR="00B8141A" w:rsidRDefault="00B8141A" w:rsidP="00C72B5D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作家在首段意義段以神來之筆、外星人的傑作來來稱呼納斯卡線。在你的經驗中，有哪些建築、發現，也被稱作外星人的傑作?它們的共通性是什麼?</w:t>
      </w:r>
    </w:p>
    <w:p w:rsidR="0015416F" w:rsidRPr="00524716" w:rsidRDefault="0050353F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  <w:b/>
        </w:rPr>
        <w:t>基礎題</w:t>
      </w:r>
    </w:p>
    <w:p w:rsidR="0050353F" w:rsidRDefault="00054209" w:rsidP="0050353F">
      <w:pPr>
        <w:jc w:val="both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Q0</w:t>
      </w:r>
      <w:r w:rsidR="0050353F" w:rsidRPr="00524716">
        <w:rPr>
          <w:rFonts w:ascii="標楷體" w:eastAsia="標楷體" w:hAnsi="標楷體" w:hint="eastAsia"/>
        </w:rPr>
        <w:t>老師這一課以</w:t>
      </w:r>
      <w:r w:rsidR="006B7D08">
        <w:rPr>
          <w:rFonts w:ascii="標楷體" w:eastAsia="標楷體" w:hAnsi="標楷體" w:hint="eastAsia"/>
        </w:rPr>
        <w:t>記敘文的</w:t>
      </w:r>
      <w:r w:rsidR="006B7D08" w:rsidRPr="006B7D08">
        <w:rPr>
          <w:rFonts w:ascii="標楷體" w:eastAsia="標楷體" w:hAnsi="標楷體" w:hint="eastAsia"/>
          <w:b/>
        </w:rPr>
        <w:t>寫作架構</w:t>
      </w:r>
      <w:r w:rsidR="006B7D08">
        <w:rPr>
          <w:rFonts w:ascii="標楷體" w:eastAsia="標楷體" w:hAnsi="標楷體" w:hint="eastAsia"/>
        </w:rPr>
        <w:t>來分。一般來說，記敘文的寫作架構分為開始、經過、結果(感想)</w:t>
      </w:r>
    </w:p>
    <w:p w:rsidR="006B7D08" w:rsidRPr="00524716" w:rsidRDefault="006B7D08" w:rsidP="0050353F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，看看這課</w:t>
      </w:r>
      <w:r w:rsidR="005226F7">
        <w:rPr>
          <w:rFonts w:ascii="標楷體" w:eastAsia="標楷體" w:hAnsi="標楷體" w:hint="eastAsia"/>
        </w:rPr>
        <w:t>的寫作架構，它哪裡不太一樣呢?你曾經在四下美國大峽谷一課學過相同手法，這是運用記敘文中的</w:t>
      </w:r>
      <w:r w:rsidR="005226F7" w:rsidRPr="005226F7">
        <w:rPr>
          <w:rFonts w:ascii="標楷體" w:eastAsia="標楷體" w:hAnsi="標楷體" w:hint="eastAsia"/>
          <w:b/>
        </w:rPr>
        <w:t>倒敘法</w:t>
      </w:r>
      <w:r w:rsidR="005226F7">
        <w:rPr>
          <w:rFonts w:ascii="標楷體" w:eastAsia="標楷體" w:hAnsi="標楷體" w:hint="eastAsia"/>
        </w:rPr>
        <w:t>，目的是希望引發讀者(                                              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7"/>
        <w:gridCol w:w="2016"/>
        <w:gridCol w:w="1405"/>
        <w:gridCol w:w="2268"/>
        <w:gridCol w:w="1413"/>
        <w:gridCol w:w="1677"/>
      </w:tblGrid>
      <w:tr w:rsidR="0050353F" w:rsidRPr="00524716" w:rsidTr="006B7D08">
        <w:tc>
          <w:tcPr>
            <w:tcW w:w="1677" w:type="dxa"/>
          </w:tcPr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寫作架構</w:t>
            </w:r>
          </w:p>
        </w:tc>
        <w:tc>
          <w:tcPr>
            <w:tcW w:w="2016" w:type="dxa"/>
          </w:tcPr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經過2</w:t>
            </w:r>
          </w:p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)法</w:t>
            </w:r>
          </w:p>
        </w:tc>
        <w:tc>
          <w:tcPr>
            <w:tcW w:w="1405" w:type="dxa"/>
          </w:tcPr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開始</w:t>
            </w:r>
          </w:p>
        </w:tc>
        <w:tc>
          <w:tcPr>
            <w:tcW w:w="2268" w:type="dxa"/>
          </w:tcPr>
          <w:p w:rsidR="0050353F" w:rsidRDefault="004051FA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文化遺址</w:t>
            </w:r>
            <w:r w:rsidR="006B7D08">
              <w:rPr>
                <w:rFonts w:ascii="標楷體" w:eastAsia="標楷體" w:hAnsi="標楷體" w:hint="eastAsia"/>
              </w:rPr>
              <w:t>介紹</w:t>
            </w:r>
          </w:p>
          <w:p w:rsidR="006B7D08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)法</w:t>
            </w:r>
          </w:p>
        </w:tc>
        <w:tc>
          <w:tcPr>
            <w:tcW w:w="1413" w:type="dxa"/>
          </w:tcPr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經過1</w:t>
            </w:r>
          </w:p>
        </w:tc>
        <w:tc>
          <w:tcPr>
            <w:tcW w:w="1677" w:type="dxa"/>
          </w:tcPr>
          <w:p w:rsidR="0050353F" w:rsidRPr="00524716" w:rsidRDefault="006B7D08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感想</w:t>
            </w:r>
          </w:p>
        </w:tc>
      </w:tr>
      <w:tr w:rsidR="0050353F" w:rsidRPr="00524716" w:rsidTr="006B7D08">
        <w:tc>
          <w:tcPr>
            <w:tcW w:w="1677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2016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677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</w:tr>
    </w:tbl>
    <w:p w:rsidR="005226F7" w:rsidRDefault="005226F7" w:rsidP="00E9372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本課是一篇遊記，作者卻有別一般文章介紹美景、美食，反而在記錄自己參觀納斯卡線前，以自然段6-10段</w:t>
      </w:r>
      <w:r w:rsidRPr="005226F7">
        <w:rPr>
          <w:rFonts w:ascii="標楷體" w:eastAsia="標楷體" w:hAnsi="標楷體" w:hint="eastAsia"/>
          <w:b/>
        </w:rPr>
        <w:t>插敘</w:t>
      </w:r>
      <w:r>
        <w:rPr>
          <w:rFonts w:ascii="標楷體" w:eastAsia="標楷體" w:hAnsi="標楷體" w:hint="eastAsia"/>
        </w:rPr>
        <w:t>了大篇幅的納斯卡線介紹，這樣的安排有什麼目的?</w:t>
      </w:r>
    </w:p>
    <w:p w:rsidR="00AC72A6" w:rsidRDefault="00054209" w:rsidP="005226F7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Q1:</w:t>
      </w:r>
      <w:r w:rsidR="005226F7" w:rsidRPr="00524716">
        <w:rPr>
          <w:rFonts w:ascii="標楷體" w:eastAsia="標楷體" w:hAnsi="標楷體"/>
        </w:rPr>
        <w:t xml:space="preserve"> </w:t>
      </w:r>
      <w:r w:rsidR="009B3CD9">
        <w:rPr>
          <w:rFonts w:ascii="標楷體" w:eastAsia="標楷體" w:hAnsi="標楷體"/>
        </w:rPr>
        <w:t>在課文中，作者搭乘</w:t>
      </w:r>
      <w:r w:rsidR="004051FA">
        <w:rPr>
          <w:rFonts w:ascii="標楷體" w:eastAsia="標楷體" w:hAnsi="標楷體"/>
        </w:rPr>
        <w:t>交通工具</w:t>
      </w:r>
      <w:r w:rsidR="00687125">
        <w:rPr>
          <w:rFonts w:ascii="標楷體" w:eastAsia="標楷體" w:hAnsi="標楷體"/>
        </w:rPr>
        <w:t>在高空中俯瞰地面，</w:t>
      </w:r>
      <w:r w:rsidR="00034516">
        <w:rPr>
          <w:rFonts w:ascii="標楷體" w:eastAsia="標楷體" w:hAnsi="標楷體"/>
        </w:rPr>
        <w:t>以</w:t>
      </w:r>
      <w:r w:rsidR="004051FA">
        <w:rPr>
          <w:rFonts w:ascii="標楷體" w:eastAsia="標楷體" w:hAnsi="標楷體"/>
        </w:rPr>
        <w:t>聽到乘客的驚呼</w:t>
      </w:r>
      <w:r w:rsidR="009B3CD9">
        <w:rPr>
          <w:rFonts w:ascii="標楷體" w:eastAsia="標楷體" w:hAnsi="標楷體"/>
        </w:rPr>
        <w:t>的</w:t>
      </w:r>
      <w:r w:rsidR="00034516">
        <w:rPr>
          <w:rFonts w:ascii="標楷體" w:eastAsia="標楷體" w:hAnsi="標楷體"/>
        </w:rPr>
        <w:t>內容</w:t>
      </w:r>
      <w:r w:rsidR="004051FA">
        <w:rPr>
          <w:rFonts w:ascii="標楷體" w:eastAsia="標楷體" w:hAnsi="標楷體"/>
        </w:rPr>
        <w:t>，來介紹</w:t>
      </w:r>
      <w:r w:rsidR="00034516">
        <w:rPr>
          <w:rFonts w:ascii="標楷體" w:eastAsia="標楷體" w:hAnsi="標楷體"/>
        </w:rPr>
        <w:t>即將拜訪</w:t>
      </w:r>
      <w:r w:rsidR="004051FA">
        <w:rPr>
          <w:rFonts w:ascii="標楷體" w:eastAsia="標楷體" w:hAnsi="標楷體"/>
        </w:rPr>
        <w:t>地點</w:t>
      </w:r>
      <w:r w:rsidR="00034516">
        <w:rPr>
          <w:rFonts w:ascii="標楷體" w:eastAsia="標楷體" w:hAnsi="標楷體"/>
        </w:rPr>
        <w:t>的獨特性</w:t>
      </w:r>
      <w:r w:rsidR="009B3CD9">
        <w:rPr>
          <w:rFonts w:ascii="標楷體" w:eastAsia="標楷體" w:hAnsi="標楷體"/>
        </w:rPr>
        <w:t>。</w:t>
      </w:r>
      <w:r w:rsidR="00687125">
        <w:rPr>
          <w:rFonts w:ascii="標楷體" w:eastAsia="標楷體" w:hAnsi="標楷體"/>
        </w:rPr>
        <w:t>（思考：老師分為哪三個主題）</w:t>
      </w:r>
    </w:p>
    <w:p w:rsidR="00687125" w:rsidRDefault="00687125" w:rsidP="00522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Q2作者開始了旅程後，她如何介紹這段路程的所見所聞（思考：這意義段可細分哪些主題？）</w:t>
      </w:r>
    </w:p>
    <w:p w:rsidR="00687125" w:rsidRDefault="00687125" w:rsidP="005226F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Q3-1在文化遺址介紹中，如何介紹這個</w:t>
      </w:r>
      <w:r w:rsidRPr="00687125">
        <w:rPr>
          <w:rFonts w:ascii="標楷體" w:eastAsia="標楷體" w:hAnsi="標楷體"/>
          <w:bdr w:val="single" w:sz="4" w:space="0" w:color="auto"/>
        </w:rPr>
        <w:t>歷史之謎</w:t>
      </w:r>
      <w:r w:rsidRPr="00687125">
        <w:rPr>
          <w:rFonts w:ascii="標楷體" w:eastAsia="標楷體" w:hAnsi="標楷體"/>
        </w:rPr>
        <w:t>？</w:t>
      </w:r>
    </w:p>
    <w:p w:rsidR="00687125" w:rsidRDefault="00687125" w:rsidP="00522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Q3-2在文化遺址介紹中，作者如何以</w:t>
      </w:r>
      <w:r w:rsidRPr="00687125">
        <w:rPr>
          <w:rFonts w:ascii="標楷體" w:eastAsia="標楷體" w:hAnsi="標楷體" w:hint="eastAsia"/>
          <w:b/>
        </w:rPr>
        <w:t>注解</w:t>
      </w:r>
      <w:r>
        <w:rPr>
          <w:rFonts w:ascii="標楷體" w:eastAsia="標楷體" w:hAnsi="標楷體" w:hint="eastAsia"/>
          <w:b/>
        </w:rPr>
        <w:t>、圖案、特徵、誤認</w:t>
      </w:r>
      <w:r w:rsidRPr="00687125">
        <w:rPr>
          <w:rFonts w:ascii="標楷體" w:eastAsia="標楷體" w:hAnsi="標楷體" w:hint="eastAsia"/>
        </w:rPr>
        <w:t>來介紹</w:t>
      </w:r>
      <w:r w:rsidRPr="00687125">
        <w:rPr>
          <w:rFonts w:ascii="標楷體" w:eastAsia="標楷體" w:hAnsi="標楷體" w:hint="eastAsia"/>
          <w:bdr w:val="single" w:sz="4" w:space="0" w:color="auto"/>
        </w:rPr>
        <w:t>納斯卡線</w:t>
      </w:r>
      <w:r>
        <w:rPr>
          <w:rFonts w:ascii="標楷體" w:eastAsia="標楷體" w:hAnsi="標楷體" w:hint="eastAsia"/>
        </w:rPr>
        <w:t>?</w:t>
      </w:r>
    </w:p>
    <w:p w:rsidR="002A228C" w:rsidRDefault="00687125" w:rsidP="00522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Q3-3</w:t>
      </w:r>
      <w:r w:rsidR="002A228C">
        <w:rPr>
          <w:rFonts w:ascii="標楷體" w:eastAsia="標楷體" w:hAnsi="標楷體" w:hint="eastAsia"/>
        </w:rPr>
        <w:t>作者，如何介紹神秘的納斯卡線被</w:t>
      </w:r>
      <w:r w:rsidR="002A228C" w:rsidRPr="002A228C">
        <w:rPr>
          <w:rFonts w:ascii="標楷體" w:eastAsia="標楷體" w:hAnsi="標楷體" w:hint="eastAsia"/>
          <w:bdr w:val="single" w:sz="4" w:space="0" w:color="auto"/>
        </w:rPr>
        <w:t>發現的原因</w:t>
      </w:r>
      <w:r w:rsidR="002A228C">
        <w:rPr>
          <w:rFonts w:ascii="標楷體" w:eastAsia="標楷體" w:hAnsi="標楷體" w:hint="eastAsia"/>
        </w:rPr>
        <w:t>?(思考:可分成哪三個主題)</w:t>
      </w:r>
    </w:p>
    <w:p w:rsidR="002A228C" w:rsidRDefault="002A228C" w:rsidP="005226F7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Q4在經過1這一段，作者如何介紹他搭上小飛機後</w:t>
      </w:r>
      <w:r w:rsidRPr="002A228C">
        <w:rPr>
          <w:rFonts w:ascii="標楷體" w:eastAsia="標楷體" w:hAnsi="標楷體" w:hint="eastAsia"/>
          <w:b/>
        </w:rPr>
        <w:t>俯瞰的景觀</w:t>
      </w:r>
      <w:r>
        <w:rPr>
          <w:rFonts w:ascii="標楷體" w:eastAsia="標楷體" w:hAnsi="標楷體" w:hint="eastAsia"/>
        </w:rPr>
        <w:t>及一路的</w:t>
      </w:r>
      <w:r w:rsidRPr="002A228C">
        <w:rPr>
          <w:rFonts w:ascii="標楷體" w:eastAsia="標楷體" w:hAnsi="標楷體" w:hint="eastAsia"/>
          <w:b/>
        </w:rPr>
        <w:t>心情</w:t>
      </w:r>
      <w:r>
        <w:rPr>
          <w:rFonts w:ascii="標楷體" w:eastAsia="標楷體" w:hAnsi="標楷體" w:hint="eastAsia"/>
          <w:b/>
        </w:rPr>
        <w:t>起伏?</w:t>
      </w:r>
    </w:p>
    <w:p w:rsidR="004320B9" w:rsidRPr="00524716" w:rsidRDefault="002A228C" w:rsidP="00E9372B">
      <w:pPr>
        <w:rPr>
          <w:rFonts w:ascii="標楷體" w:eastAsia="標楷體" w:hAnsi="標楷體" w:hint="eastAsia"/>
        </w:rPr>
      </w:pPr>
      <w:r w:rsidRPr="002A228C">
        <w:rPr>
          <w:rFonts w:ascii="標楷體" w:eastAsia="標楷體" w:hAnsi="標楷體" w:hint="eastAsia"/>
        </w:rPr>
        <w:t>Q5</w:t>
      </w:r>
      <w:r>
        <w:rPr>
          <w:rFonts w:ascii="標楷體" w:eastAsia="標楷體" w:hAnsi="標楷體" w:hint="eastAsia"/>
        </w:rPr>
        <w:t>在這趟旅行中，作者從</w:t>
      </w:r>
      <w:r w:rsidRPr="002A228C">
        <w:rPr>
          <w:rFonts w:ascii="標楷體" w:eastAsia="標楷體" w:hAnsi="標楷體" w:hint="eastAsia"/>
          <w:bdr w:val="single" w:sz="4" w:space="0" w:color="auto"/>
        </w:rPr>
        <w:t>面對自然</w:t>
      </w:r>
      <w:r>
        <w:rPr>
          <w:rFonts w:ascii="標楷體" w:eastAsia="標楷體" w:hAnsi="標楷體" w:hint="eastAsia"/>
        </w:rPr>
        <w:t>、</w:t>
      </w:r>
      <w:r w:rsidRPr="002A228C">
        <w:rPr>
          <w:rFonts w:ascii="標楷體" w:eastAsia="標楷體" w:hAnsi="標楷體" w:hint="eastAsia"/>
          <w:bdr w:val="single" w:sz="4" w:space="0" w:color="auto"/>
        </w:rPr>
        <w:t>人與自然合一</w:t>
      </w:r>
      <w:r>
        <w:rPr>
          <w:rFonts w:ascii="標楷體" w:eastAsia="標楷體" w:hAnsi="標楷體" w:hint="eastAsia"/>
        </w:rPr>
        <w:t>，如何定義人與自然的關係?</w:t>
      </w:r>
      <w:r w:rsidR="009B3CD9">
        <w:rPr>
          <w:rFonts w:ascii="標楷體" w:eastAsia="標楷體" w:hAnsi="標楷體" w:hint="eastAsia"/>
        </w:rPr>
        <w:t>如果用鬼斧神工、巧奪天工兩個成語來歸納</w:t>
      </w:r>
      <w:r>
        <w:rPr>
          <w:rFonts w:ascii="標楷體" w:eastAsia="標楷體" w:hAnsi="標楷體" w:hint="eastAsia"/>
        </w:rPr>
        <w:t>定義，你會如何配對?</w:t>
      </w:r>
    </w:p>
    <w:p w:rsidR="00AC72A6" w:rsidRPr="00524716" w:rsidRDefault="00AC72A6" w:rsidP="00E9372B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lastRenderedPageBreak/>
        <w:t>挑戰題</w:t>
      </w:r>
    </w:p>
    <w:p w:rsidR="00C97392" w:rsidRDefault="009B3CD9" w:rsidP="009B3CD9">
      <w:pPr>
        <w:pStyle w:val="a5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9B3CD9">
        <w:rPr>
          <w:rFonts w:ascii="標楷體" w:eastAsia="標楷體" w:hAnsi="標楷體" w:hint="eastAsia"/>
        </w:rPr>
        <w:t>A</w:t>
      </w:r>
      <w:r w:rsidRPr="009B3CD9">
        <w:rPr>
          <w:rFonts w:ascii="標楷體" w:eastAsia="標楷體" w:hAnsi="標楷體" w:hint="eastAsia"/>
        </w:rPr>
        <w:t>到達秘魯</w:t>
      </w:r>
      <w:r w:rsidRPr="009B3CD9">
        <w:rPr>
          <w:rFonts w:ascii="標楷體" w:eastAsia="標楷體" w:hAnsi="標楷體" w:hint="eastAsia"/>
        </w:rPr>
        <w:t xml:space="preserve">  B抵達首都利馬   C搭巴士到納斯卡   D看到巨大的圖形線條  E搭小飛機看到黃色沙丘</w:t>
      </w:r>
      <w:r>
        <w:rPr>
          <w:rFonts w:ascii="標楷體" w:eastAsia="標楷體" w:hAnsi="標楷體" w:hint="eastAsia"/>
        </w:rPr>
        <w:t>。</w:t>
      </w:r>
      <w:r w:rsidRPr="009B3CD9">
        <w:rPr>
          <w:rFonts w:ascii="標楷體" w:eastAsia="標楷體" w:hAnsi="標楷體" w:hint="eastAsia"/>
        </w:rPr>
        <w:t>對於作者的行程，請依時間先後排出正確的順序</w:t>
      </w:r>
      <w:r>
        <w:rPr>
          <w:rFonts w:ascii="標楷體" w:eastAsia="標楷體" w:hAnsi="標楷體" w:hint="eastAsia"/>
        </w:rPr>
        <w:t>：</w:t>
      </w:r>
      <w:r w:rsidR="00C97392">
        <w:rPr>
          <w:rFonts w:ascii="標楷體" w:eastAsia="標楷體" w:hAnsi="標楷體" w:hint="eastAsia"/>
        </w:rPr>
        <w:t xml:space="preserve">                </w:t>
      </w:r>
    </w:p>
    <w:p w:rsidR="00C97392" w:rsidRPr="00C97392" w:rsidRDefault="00C97392" w:rsidP="00C97392">
      <w:pPr>
        <w:pStyle w:val="a5"/>
        <w:ind w:leftChars="0" w:left="360"/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 xml:space="preserve">                                                                  此</w:t>
      </w:r>
      <w:r w:rsidR="009B3CD9" w:rsidRPr="009B3CD9">
        <w:rPr>
          <w:rFonts w:ascii="標楷體" w:eastAsia="標楷體" w:hAnsi="標楷體" w:hint="eastAsia"/>
          <w:sz w:val="16"/>
          <w:szCs w:val="16"/>
        </w:rPr>
        <w:t>題目參考鎮東國小 蔡志豪</w:t>
      </w:r>
    </w:p>
    <w:p w:rsidR="004320B9" w:rsidRPr="00EF694D" w:rsidRDefault="0052086D" w:rsidP="00EF694D">
      <w:pPr>
        <w:pStyle w:val="a5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4320B9">
        <w:rPr>
          <w:rFonts w:ascii="標楷體" w:eastAsia="標楷體" w:hAnsi="標楷體" w:hint="eastAsia"/>
        </w:rPr>
        <w:t>當人類無法解釋現狀時，總會稱作是外星人的傑作，但科學家、考古學家，則會以證據來進行驗證，納斯卡線</w:t>
      </w:r>
      <w:r w:rsidR="004320B9" w:rsidRPr="004320B9">
        <w:rPr>
          <w:rFonts w:ascii="標楷體" w:eastAsia="標楷體" w:hAnsi="標楷體" w:hint="eastAsia"/>
        </w:rPr>
        <w:t>謎題</w:t>
      </w:r>
      <w:r w:rsidR="004320B9">
        <w:rPr>
          <w:rFonts w:ascii="標楷體" w:eastAsia="標楷體" w:hAnsi="標楷體" w:hint="eastAsia"/>
        </w:rPr>
        <w:t>眾說紛紜</w:t>
      </w:r>
      <w:r w:rsidR="00EF694D">
        <w:rPr>
          <w:rFonts w:ascii="標楷體" w:eastAsia="標楷體" w:hAnsi="標楷體" w:hint="eastAsia"/>
        </w:rPr>
        <w:t>，有人說是外星人的飛碟跑道、有人說是祈雨儀式，</w:t>
      </w:r>
      <w:r w:rsidRPr="004320B9">
        <w:rPr>
          <w:rFonts w:ascii="標楷體" w:eastAsia="標楷體" w:hAnsi="標楷體" w:hint="eastAsia"/>
        </w:rPr>
        <w:t>雖然至今仍未解</w:t>
      </w:r>
      <w:r w:rsidR="00EF694D">
        <w:rPr>
          <w:rFonts w:ascii="標楷體" w:eastAsia="標楷體" w:hAnsi="標楷體" w:hint="eastAsia"/>
        </w:rPr>
        <w:t>謎</w:t>
      </w:r>
      <w:r w:rsidRPr="004320B9">
        <w:rPr>
          <w:rFonts w:ascii="標楷體" w:eastAsia="標楷體" w:hAnsi="標楷體" w:hint="eastAsia"/>
        </w:rPr>
        <w:t>，但從遺址的陶器中可以推論古代的納斯卡人</w:t>
      </w:r>
      <w:r w:rsidR="00EF694D">
        <w:rPr>
          <w:rFonts w:ascii="標楷體" w:eastAsia="標楷體" w:hAnsi="標楷體" w:hint="eastAsia"/>
        </w:rPr>
        <w:t>的生活型態</w:t>
      </w:r>
      <w:r w:rsidR="001E5D7B" w:rsidRPr="004320B9">
        <w:rPr>
          <w:rFonts w:ascii="標楷體" w:eastAsia="標楷體" w:hAnsi="標楷體" w:hint="eastAsia"/>
        </w:rPr>
        <w:t>。也請你當個考古學家，</w:t>
      </w:r>
      <w:r w:rsidR="00EF694D">
        <w:rPr>
          <w:rFonts w:ascii="標楷體" w:eastAsia="標楷體" w:hAnsi="標楷體" w:hint="eastAsia"/>
        </w:rPr>
        <w:t>根據課文6-7段，以下方古納斯卡的陶器為起始點，</w:t>
      </w:r>
      <w:r w:rsidR="004320B9">
        <w:rPr>
          <w:rFonts w:ascii="標楷體" w:eastAsia="標楷體" w:hAnsi="標楷體" w:hint="eastAsia"/>
        </w:rPr>
        <w:t>排出</w:t>
      </w:r>
      <w:r w:rsidR="004320B9" w:rsidRPr="004320B9">
        <w:rPr>
          <w:rFonts w:ascii="標楷體" w:eastAsia="標楷體" w:hAnsi="標楷體" w:hint="eastAsia"/>
        </w:rPr>
        <w:t>推論</w:t>
      </w:r>
      <w:r w:rsidR="004320B9">
        <w:rPr>
          <w:rFonts w:ascii="標楷體" w:eastAsia="標楷體" w:hAnsi="標楷體" w:hint="eastAsia"/>
        </w:rPr>
        <w:t>順序</w:t>
      </w:r>
      <w:r w:rsidR="004320B9" w:rsidRPr="00EF694D">
        <w:rPr>
          <w:rFonts w:ascii="標楷體" w:eastAsia="標楷體" w:hAnsi="標楷體" w:hint="eastAsia"/>
        </w:rPr>
        <w:t>(納斯卡線是天文學上驚人的成就:圖案線條對應天體運行、精研日月星辰變化 、</w:t>
      </w:r>
      <w:r w:rsidR="00EF694D" w:rsidRPr="00EF694D">
        <w:rPr>
          <w:rFonts w:ascii="標楷體" w:eastAsia="標楷體" w:hAnsi="標楷體" w:hint="eastAsia"/>
        </w:rPr>
        <w:t>農耕民族、</w:t>
      </w:r>
      <w:r w:rsidR="004320B9" w:rsidRPr="00EF694D">
        <w:rPr>
          <w:rFonts w:ascii="標楷體" w:eastAsia="標楷體" w:hAnsi="標楷體" w:hint="eastAsia"/>
        </w:rPr>
        <w:t>巨大的天文曆)</w:t>
      </w:r>
    </w:p>
    <w:p w:rsidR="0052086D" w:rsidRDefault="00C97392" w:rsidP="0052086D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0554AA" wp14:editId="6E8DBA4C">
                <wp:simplePos x="0" y="0"/>
                <wp:positionH relativeFrom="column">
                  <wp:posOffset>95249</wp:posOffset>
                </wp:positionH>
                <wp:positionV relativeFrom="paragraph">
                  <wp:posOffset>790575</wp:posOffset>
                </wp:positionV>
                <wp:extent cx="885825" cy="342900"/>
                <wp:effectExtent l="0" t="0" r="28575" b="1905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20B9" w:rsidRPr="004320B9" w:rsidRDefault="004320B9" w:rsidP="004320B9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320B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陶器圖案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0554AA" id="矩形 35" o:spid="_x0000_s1026" style="position:absolute;left:0;text-align:left;margin-left:7.5pt;margin-top:62.25pt;width:69.75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" filled="f" strokecolor="#1f4d78 [1604]" strokeweight="1pt">
                <v:textbox>
                  <w:txbxContent>
                    <w:p w:rsidR="004320B9" w:rsidRPr="004320B9" w:rsidRDefault="004320B9" w:rsidP="004320B9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4320B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陶器圖案</w:t>
                      </w:r>
                    </w:p>
                  </w:txbxContent>
                </v:textbox>
              </v:rect>
            </w:pict>
          </mc:Fallback>
        </mc:AlternateContent>
      </w:r>
      <w:r w:rsidR="0058732C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81BCD" wp14:editId="41CF6296">
                <wp:simplePos x="0" y="0"/>
                <wp:positionH relativeFrom="column">
                  <wp:posOffset>1714500</wp:posOffset>
                </wp:positionH>
                <wp:positionV relativeFrom="paragraph">
                  <wp:posOffset>552450</wp:posOffset>
                </wp:positionV>
                <wp:extent cx="323850" cy="200025"/>
                <wp:effectExtent l="0" t="19050" r="38100" b="47625"/>
                <wp:wrapNone/>
                <wp:docPr id="3" name="向右箭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0002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348E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" o:spid="_x0000_s1026" type="#_x0000_t13" style="position:absolute;margin-left:135pt;margin-top:43.5pt;width:25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" adj="14929" filled="f" strokecolor="#1f4d78 [1604]" strokeweight="1pt"/>
            </w:pict>
          </mc:Fallback>
        </mc:AlternateContent>
      </w:r>
      <w:r w:rsidR="004320B9">
        <w:rPr>
          <w:rFonts w:ascii="標楷體" w:eastAsia="標楷體" w:hAnsi="標楷體" w:hint="eastAsia"/>
          <w:noProof/>
        </w:rPr>
        <w:drawing>
          <wp:inline distT="0" distB="0" distL="0" distR="0">
            <wp:extent cx="1390650" cy="924341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zca-pottery-(0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306" cy="93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94D" w:rsidRDefault="00D302D7" w:rsidP="0052086D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61312" behindDoc="1" locked="0" layoutInCell="1" allowOverlap="1" wp14:anchorId="79C01B78" wp14:editId="59EAD6EF">
            <wp:simplePos x="0" y="0"/>
            <wp:positionH relativeFrom="column">
              <wp:posOffset>5086350</wp:posOffset>
            </wp:positionH>
            <wp:positionV relativeFrom="paragraph">
              <wp:posOffset>228600</wp:posOffset>
            </wp:positionV>
            <wp:extent cx="1276985" cy="1314450"/>
            <wp:effectExtent l="0" t="0" r="0" b="0"/>
            <wp:wrapTight wrapText="bothSides">
              <wp:wrapPolygon edited="0">
                <wp:start x="0" y="0"/>
                <wp:lineTo x="0" y="21287"/>
                <wp:lineTo x="21267" y="21287"/>
                <wp:lineTo x="21267" y="0"/>
                <wp:lineTo x="0" y="0"/>
              </wp:wrapPolygon>
            </wp:wrapTight>
            <wp:docPr id="37" name="圖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1o477pssrrihoxzzwbx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694D" w:rsidRDefault="00D302D7" w:rsidP="00D302D7">
      <w:pPr>
        <w:pStyle w:val="a5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任何古文物都有讓人好奇想窺探究竟。</w:t>
      </w:r>
      <w:r w:rsidR="00EF694D" w:rsidRPr="00EF694D">
        <w:rPr>
          <w:rFonts w:ascii="標楷體" w:eastAsia="標楷體" w:hAnsi="標楷體" w:hint="eastAsia"/>
        </w:rPr>
        <w:t>古希臘人看到被刻在石碑或墓碑上的</w:t>
      </w:r>
      <w:r w:rsidR="00EF694D" w:rsidRPr="00D302D7">
        <w:rPr>
          <w:rFonts w:ascii="標楷體" w:eastAsia="標楷體" w:hAnsi="標楷體" w:hint="eastAsia"/>
          <w:b/>
        </w:rPr>
        <w:t>古埃及象形文字</w:t>
      </w:r>
      <w:r w:rsidR="00EF694D" w:rsidRPr="00EF694D">
        <w:rPr>
          <w:rFonts w:ascii="標楷體" w:eastAsia="標楷體" w:hAnsi="標楷體" w:hint="eastAsia"/>
        </w:rPr>
        <w:t>時，覺得那些圖畫般的字體優雅生動，整齊的排序，所以古希臘人就稱之為「聖書體」</w:t>
      </w:r>
      <w:r>
        <w:rPr>
          <w:rFonts w:ascii="標楷體" w:eastAsia="標楷體" w:hAnsi="標楷體" w:hint="eastAsia"/>
        </w:rPr>
        <w:t>。</w:t>
      </w:r>
    </w:p>
    <w:p w:rsidR="00D302D7" w:rsidRPr="001C4F18" w:rsidRDefault="00D302D7" w:rsidP="001C4F18">
      <w:pPr>
        <w:pStyle w:val="a5"/>
        <w:ind w:leftChars="0" w:left="360"/>
        <w:rPr>
          <w:rFonts w:ascii="標楷體" w:eastAsia="標楷體" w:hAnsi="標楷體"/>
          <w:sz w:val="16"/>
          <w:szCs w:val="16"/>
        </w:rPr>
      </w:pPr>
      <w:r w:rsidRPr="00D302D7">
        <w:rPr>
          <w:rFonts w:ascii="標楷體" w:eastAsia="標楷體" w:hAnsi="標楷體" w:hint="eastAsia"/>
        </w:rPr>
        <w:t>圖中左下是兩位徵稅官抱在一起的圖案</w:t>
      </w:r>
      <w:r>
        <w:rPr>
          <w:rFonts w:ascii="標楷體" w:eastAsia="標楷體" w:hAnsi="標楷體" w:hint="eastAsia"/>
        </w:rPr>
        <w:t>，上面的文字直接痛罵「利慾薰心」，旁邊也許是冥界領魂者的站者還諷刺</w:t>
      </w:r>
      <w:r w:rsidRPr="00D302D7">
        <w:rPr>
          <w:rFonts w:ascii="標楷體" w:eastAsia="標楷體" w:hAnsi="標楷體" w:hint="eastAsia"/>
        </w:rPr>
        <w:t>「你們搜刮的那些錢可以帶去冥界嗎？」</w:t>
      </w:r>
      <w:r>
        <w:rPr>
          <w:rFonts w:ascii="標楷體" w:eastAsia="標楷體" w:hAnsi="標楷體" w:hint="eastAsia"/>
        </w:rPr>
        <w:t>以文字及圖暗諷用事實行使暴</w:t>
      </w:r>
      <w:hyperlink r:id="rId11" w:history="1">
        <w:r w:rsidRPr="008E7506">
          <w:rPr>
            <w:rStyle w:val="a3"/>
            <w:rFonts w:ascii="標楷體" w:eastAsia="標楷體" w:hAnsi="標楷體"/>
            <w:sz w:val="16"/>
            <w:szCs w:val="16"/>
          </w:rPr>
          <w:t>https://www.damanwoo.com/node/89649</w:t>
        </w:r>
      </w:hyperlink>
    </w:p>
    <w:p w:rsidR="00D302D7" w:rsidRDefault="001C4F18" w:rsidP="00D302D7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底下</w:t>
      </w:r>
      <w:r w:rsidR="00D302D7">
        <w:rPr>
          <w:rFonts w:ascii="標楷體" w:eastAsia="標楷體" w:hAnsi="標楷體" w:hint="eastAsia"/>
        </w:rPr>
        <w:t>是古埃及文字</w:t>
      </w:r>
      <w:r>
        <w:rPr>
          <w:rFonts w:ascii="標楷體" w:eastAsia="標楷體" w:hAnsi="標楷體" w:hint="eastAsia"/>
        </w:rPr>
        <w:t>與現今英文的對照，你能以古埃及文字寫出你的英文名字嗎以及你最愛的科目?</w:t>
      </w: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38100</wp:posOffset>
            </wp:positionV>
            <wp:extent cx="3600450" cy="1751719"/>
            <wp:effectExtent l="0" t="0" r="0" b="1270"/>
            <wp:wrapTight wrapText="bothSides">
              <wp:wrapPolygon edited="0">
                <wp:start x="0" y="0"/>
                <wp:lineTo x="0" y="21381"/>
                <wp:lineTo x="21486" y="21381"/>
                <wp:lineTo x="21486" y="0"/>
                <wp:lineTo x="0" y="0"/>
              </wp:wrapPolygon>
            </wp:wrapTight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_23458177_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7517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hAnsi="標楷體" w:hint="eastAsia"/>
        </w:rPr>
        <w:t>英文名字:</w:t>
      </w: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最愛的科目:</w:t>
      </w: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Default="001C4F18" w:rsidP="00D302D7">
      <w:pPr>
        <w:pStyle w:val="a5"/>
        <w:ind w:leftChars="0" w:left="360"/>
        <w:rPr>
          <w:rFonts w:ascii="標楷體" w:eastAsia="標楷體" w:hAnsi="標楷體"/>
        </w:rPr>
      </w:pPr>
    </w:p>
    <w:p w:rsidR="001C4F18" w:rsidRPr="00C743CC" w:rsidRDefault="001C4F18" w:rsidP="00C743CC">
      <w:pPr>
        <w:pStyle w:val="a5"/>
        <w:ind w:leftChars="0" w:left="360"/>
        <w:rPr>
          <w:rFonts w:ascii="標楷體" w:eastAsia="標楷體" w:hAnsi="標楷體"/>
          <w:sz w:val="16"/>
          <w:szCs w:val="16"/>
        </w:rPr>
      </w:pPr>
      <w:r w:rsidRPr="001C4F18">
        <w:rPr>
          <w:rFonts w:ascii="標楷體" w:eastAsia="標楷體" w:hAnsi="標楷體"/>
          <w:sz w:val="16"/>
          <w:szCs w:val="16"/>
        </w:rPr>
        <w:t>https://meiwp.files.wordpress.com/2011/09/2011920-052134-bmp_.jpg</w:t>
      </w:r>
    </w:p>
    <w:p w:rsidR="00AC3D37" w:rsidRDefault="00AC3D37" w:rsidP="00AC3D37">
      <w:pPr>
        <w:rPr>
          <w:rFonts w:ascii="標楷體" w:eastAsia="標楷體" w:hAnsi="標楷體"/>
        </w:rPr>
      </w:pPr>
    </w:p>
    <w:p w:rsidR="001C4F18" w:rsidRDefault="00C743CC" w:rsidP="00AC3D3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85725</wp:posOffset>
            </wp:positionV>
            <wp:extent cx="3419475" cy="685800"/>
            <wp:effectExtent l="0" t="0" r="9525" b="0"/>
            <wp:wrapTight wrapText="bothSides">
              <wp:wrapPolygon edited="0">
                <wp:start x="0" y="0"/>
                <wp:lineTo x="0" y="21000"/>
                <wp:lineTo x="21540" y="21000"/>
                <wp:lineTo x="21540" y="0"/>
                <wp:lineTo x="0" y="0"/>
              </wp:wrapPolygon>
            </wp:wrapTight>
            <wp:docPr id="47" name="圖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s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71" b="13014"/>
                    <a:stretch/>
                  </pic:blipFill>
                  <pic:spPr bwMode="auto">
                    <a:xfrm>
                      <a:off x="0" y="0"/>
                      <a:ext cx="3419475" cy="68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3D37">
        <w:rPr>
          <w:rFonts w:ascii="標楷體" w:eastAsia="標楷體" w:hAnsi="標楷體" w:hint="eastAsia"/>
        </w:rPr>
        <w:t>這是我們的象形字，這組字寫些什麼?</w:t>
      </w:r>
    </w:p>
    <w:p w:rsidR="00AC3D37" w:rsidRDefault="00AC3D37" w:rsidP="00AC3D37">
      <w:pPr>
        <w:rPr>
          <w:rFonts w:ascii="標楷體" w:eastAsia="標楷體" w:hAnsi="標楷體"/>
        </w:rPr>
      </w:pPr>
    </w:p>
    <w:p w:rsidR="00AC3D37" w:rsidRDefault="00AC3D37" w:rsidP="00AC3D37">
      <w:pPr>
        <w:rPr>
          <w:rFonts w:ascii="標楷體" w:eastAsia="標楷體" w:hAnsi="標楷體"/>
        </w:rPr>
      </w:pPr>
    </w:p>
    <w:p w:rsidR="00AC3D37" w:rsidRDefault="00AC3D37" w:rsidP="00AC3D37">
      <w:pPr>
        <w:rPr>
          <w:rFonts w:ascii="標楷體" w:eastAsia="標楷體" w:hAnsi="標楷體"/>
        </w:rPr>
      </w:pPr>
    </w:p>
    <w:p w:rsidR="00AC3D37" w:rsidRPr="00AC3D37" w:rsidRDefault="00AC3D37" w:rsidP="00AC3D3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4.</w:t>
      </w:r>
      <w:r w:rsidRPr="00AC3D37">
        <w:rPr>
          <w:rFonts w:ascii="標楷體" w:eastAsia="標楷體" w:hAnsi="標楷體" w:hint="eastAsia"/>
        </w:rPr>
        <w:t>聽</w:t>
      </w:r>
      <w:r>
        <w:rPr>
          <w:rFonts w:ascii="標楷體" w:eastAsia="標楷體" w:hAnsi="標楷體" w:hint="eastAsia"/>
        </w:rPr>
        <w:t>陶板說</w:t>
      </w:r>
      <w:r w:rsidRPr="00AC3D37">
        <w:rPr>
          <w:rFonts w:ascii="標楷體" w:eastAsia="標楷體" w:hAnsi="標楷體" w:hint="eastAsia"/>
        </w:rPr>
        <w:t>故事</w:t>
      </w:r>
    </w:p>
    <w:p w:rsidR="00AC3D37" w:rsidRPr="0058732C" w:rsidRDefault="00AC3D37" w:rsidP="0058732C">
      <w:pPr>
        <w:pStyle w:val="a5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學校警衛室壁上有一幅陶板靜靜地訴說一則動人的故事，請你去觀察，並寫下他想跟你說的故事。</w:t>
      </w:r>
      <w:r w:rsidRPr="0058732C">
        <w:rPr>
          <w:rFonts w:ascii="標楷體" w:eastAsia="標楷體" w:hAnsi="標楷體" w:hint="eastAsia"/>
        </w:rPr>
        <w:t>(一)</w:t>
      </w:r>
      <w:r w:rsidR="0058732C" w:rsidRPr="0058732C">
        <w:rPr>
          <w:rFonts w:ascii="標楷體" w:eastAsia="標楷體" w:hAnsi="標楷體" w:hint="eastAsia"/>
        </w:rPr>
        <w:t>請仿課文第一個意義段，</w:t>
      </w:r>
      <w:r w:rsidRPr="0058732C">
        <w:rPr>
          <w:rFonts w:ascii="標楷體" w:eastAsia="標楷體" w:hAnsi="標楷體" w:hint="eastAsia"/>
        </w:rPr>
        <w:t>介紹景物外觀、周遭環境(二)它訴說了什麼</w:t>
      </w:r>
      <w:r w:rsidR="0058732C" w:rsidRPr="0058732C">
        <w:rPr>
          <w:rFonts w:ascii="標楷體" w:eastAsia="標楷體" w:hAnsi="標楷體" w:hint="eastAsia"/>
        </w:rPr>
        <w:t>桃園在地文化</w:t>
      </w:r>
      <w:r w:rsidRPr="0058732C">
        <w:rPr>
          <w:rFonts w:ascii="標楷體" w:eastAsia="標楷體" w:hAnsi="標楷體" w:hint="eastAsia"/>
        </w:rPr>
        <w:t>特色(三)</w:t>
      </w:r>
      <w:r w:rsidR="0058732C" w:rsidRPr="0058732C">
        <w:rPr>
          <w:rFonts w:ascii="標楷體" w:eastAsia="標楷體" w:hAnsi="標楷體" w:hint="eastAsia"/>
        </w:rPr>
        <w:t>學校也是埤塘改建，你對此先人開鑿埤塘蓄水灌溉到工商業社會填土建築，坐在這片土地上讀書有什麼特殊的情感?(四)對於陶板訴說完的故事，請模仿最後一段寫感想。</w:t>
      </w:r>
      <w:bookmarkStart w:id="0" w:name="_GoBack"/>
      <w:bookmarkEnd w:id="0"/>
    </w:p>
    <w:sectPr w:rsidR="00AC3D37" w:rsidRPr="0058732C" w:rsidSect="00353A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31A" w:rsidRDefault="001C331A" w:rsidP="00C70A53">
      <w:r>
        <w:separator/>
      </w:r>
    </w:p>
  </w:endnote>
  <w:endnote w:type="continuationSeparator" w:id="0">
    <w:p w:rsidR="001C331A" w:rsidRDefault="001C331A" w:rsidP="00C7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31A" w:rsidRDefault="001C331A" w:rsidP="00C70A53">
      <w:r>
        <w:separator/>
      </w:r>
    </w:p>
  </w:footnote>
  <w:footnote w:type="continuationSeparator" w:id="0">
    <w:p w:rsidR="001C331A" w:rsidRDefault="001C331A" w:rsidP="00C7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0F6A"/>
    <w:multiLevelType w:val="hybridMultilevel"/>
    <w:tmpl w:val="B0925618"/>
    <w:lvl w:ilvl="0" w:tplc="2DAA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D777826"/>
    <w:multiLevelType w:val="hybridMultilevel"/>
    <w:tmpl w:val="E2F6B19E"/>
    <w:lvl w:ilvl="0" w:tplc="8DBCF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5B73C5D"/>
    <w:multiLevelType w:val="hybridMultilevel"/>
    <w:tmpl w:val="4CC69AD0"/>
    <w:lvl w:ilvl="0" w:tplc="F62A6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A2"/>
    <w:rsid w:val="00000AB8"/>
    <w:rsid w:val="00030761"/>
    <w:rsid w:val="00034516"/>
    <w:rsid w:val="00054209"/>
    <w:rsid w:val="0015416F"/>
    <w:rsid w:val="001C331A"/>
    <w:rsid w:val="001C449A"/>
    <w:rsid w:val="001C4F18"/>
    <w:rsid w:val="001E5D7B"/>
    <w:rsid w:val="001F4469"/>
    <w:rsid w:val="00276B6B"/>
    <w:rsid w:val="00294C71"/>
    <w:rsid w:val="002A228C"/>
    <w:rsid w:val="002F4A24"/>
    <w:rsid w:val="00353AA2"/>
    <w:rsid w:val="0035409B"/>
    <w:rsid w:val="00394E0B"/>
    <w:rsid w:val="003C55B3"/>
    <w:rsid w:val="004051FA"/>
    <w:rsid w:val="004320B9"/>
    <w:rsid w:val="004D3CFF"/>
    <w:rsid w:val="00500B37"/>
    <w:rsid w:val="0050353F"/>
    <w:rsid w:val="0052086D"/>
    <w:rsid w:val="005226F7"/>
    <w:rsid w:val="00524716"/>
    <w:rsid w:val="0058732C"/>
    <w:rsid w:val="00623E79"/>
    <w:rsid w:val="0063370A"/>
    <w:rsid w:val="00677643"/>
    <w:rsid w:val="00687125"/>
    <w:rsid w:val="006B2B64"/>
    <w:rsid w:val="006B490F"/>
    <w:rsid w:val="006B7D08"/>
    <w:rsid w:val="006F02A4"/>
    <w:rsid w:val="007403F9"/>
    <w:rsid w:val="0075234B"/>
    <w:rsid w:val="007565C3"/>
    <w:rsid w:val="00810F44"/>
    <w:rsid w:val="00836023"/>
    <w:rsid w:val="00941566"/>
    <w:rsid w:val="00943838"/>
    <w:rsid w:val="009B3CD9"/>
    <w:rsid w:val="009C7270"/>
    <w:rsid w:val="00AB46FF"/>
    <w:rsid w:val="00AC3D37"/>
    <w:rsid w:val="00AC72A6"/>
    <w:rsid w:val="00B80CCD"/>
    <w:rsid w:val="00B8141A"/>
    <w:rsid w:val="00B951A5"/>
    <w:rsid w:val="00C144F0"/>
    <w:rsid w:val="00C57987"/>
    <w:rsid w:val="00C70A53"/>
    <w:rsid w:val="00C72B5D"/>
    <w:rsid w:val="00C743CC"/>
    <w:rsid w:val="00C97392"/>
    <w:rsid w:val="00D302D7"/>
    <w:rsid w:val="00DB13A1"/>
    <w:rsid w:val="00DE539D"/>
    <w:rsid w:val="00E24FB1"/>
    <w:rsid w:val="00E5248E"/>
    <w:rsid w:val="00E9372B"/>
    <w:rsid w:val="00EF694D"/>
    <w:rsid w:val="00F4053A"/>
    <w:rsid w:val="00F470F9"/>
    <w:rsid w:val="00F80027"/>
    <w:rsid w:val="00F93D95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69B75-85E0-4ECF-8AF5-81F0ECA9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AA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43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3E7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70A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70A53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403F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HW6w2MexfM" TargetMode="External"/><Relationship Id="rId13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hyperlink" Target="https://youtu.be/0r9WnarQXac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amanwoo.com/node/8964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11</cp:revision>
  <cp:lastPrinted>2020-04-15T23:39:00Z</cp:lastPrinted>
  <dcterms:created xsi:type="dcterms:W3CDTF">2020-05-09T02:46:00Z</dcterms:created>
  <dcterms:modified xsi:type="dcterms:W3CDTF">2020-05-12T05:05:00Z</dcterms:modified>
</cp:coreProperties>
</file>